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7" w:rsidRDefault="00CC0157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</w:pPr>
    </w:p>
    <w:p w:rsidR="008E537E" w:rsidRDefault="008E537E" w:rsidP="008E537E">
      <w:pPr>
        <w:jc w:val="center"/>
        <w:rPr>
          <w:rFonts w:ascii="Perpetua" w:hAnsi="Perpetua"/>
          <w:sz w:val="56"/>
          <w:szCs w:val="56"/>
        </w:rPr>
      </w:pPr>
    </w:p>
    <w:p w:rsidR="008D79A3" w:rsidRDefault="008D79A3" w:rsidP="008E537E">
      <w:pPr>
        <w:jc w:val="center"/>
        <w:rPr>
          <w:rFonts w:ascii="Perpetua" w:hAnsi="Perpetua"/>
          <w:i/>
          <w:sz w:val="60"/>
          <w:szCs w:val="60"/>
        </w:rPr>
      </w:pPr>
    </w:p>
    <w:p w:rsidR="008E537E" w:rsidRPr="008D79A3" w:rsidRDefault="008E537E" w:rsidP="008E537E">
      <w:pPr>
        <w:jc w:val="center"/>
        <w:rPr>
          <w:rFonts w:ascii="Perpetua" w:hAnsi="Perpetua"/>
          <w:i/>
          <w:sz w:val="60"/>
          <w:szCs w:val="60"/>
        </w:rPr>
      </w:pPr>
      <w:r w:rsidRPr="008D79A3">
        <w:rPr>
          <w:rFonts w:ascii="Perpetua" w:hAnsi="Perpetua"/>
          <w:i/>
          <w:sz w:val="60"/>
          <w:szCs w:val="60"/>
        </w:rPr>
        <w:lastRenderedPageBreak/>
        <w:t>The Celebration of Matrimony</w:t>
      </w:r>
    </w:p>
    <w:p w:rsidR="008E537E" w:rsidRPr="008D79A3" w:rsidRDefault="008E537E" w:rsidP="008E537E">
      <w:pPr>
        <w:jc w:val="center"/>
        <w:rPr>
          <w:rFonts w:ascii="Perpetua" w:hAnsi="Perpetua"/>
          <w:i/>
          <w:sz w:val="60"/>
          <w:szCs w:val="60"/>
        </w:rPr>
      </w:pPr>
      <w:r w:rsidRPr="008D79A3">
        <w:rPr>
          <w:rFonts w:ascii="Perpetua" w:hAnsi="Perpetua"/>
          <w:i/>
          <w:sz w:val="60"/>
          <w:szCs w:val="60"/>
        </w:rPr>
        <w:t>Uniting</w:t>
      </w:r>
    </w:p>
    <w:p w:rsidR="008E537E" w:rsidRPr="008E537E" w:rsidRDefault="008E537E" w:rsidP="008E537E">
      <w:pPr>
        <w:jc w:val="center"/>
        <w:rPr>
          <w:rFonts w:ascii="Perpetua" w:hAnsi="Perpetua"/>
        </w:rPr>
      </w:pPr>
    </w:p>
    <w:p w:rsidR="008E537E" w:rsidRPr="008E537E" w:rsidRDefault="008E537E" w:rsidP="008E537E">
      <w:pPr>
        <w:jc w:val="center"/>
        <w:rPr>
          <w:rFonts w:ascii="Perpetua" w:hAnsi="Perpetua"/>
        </w:rPr>
      </w:pPr>
    </w:p>
    <w:p w:rsidR="008E537E" w:rsidRPr="008D79A3" w:rsidRDefault="008E537E" w:rsidP="008E537E">
      <w:pPr>
        <w:jc w:val="center"/>
        <w:rPr>
          <w:rFonts w:ascii="Perpetua" w:hAnsi="Perpetua"/>
          <w:i/>
          <w:sz w:val="76"/>
          <w:szCs w:val="76"/>
        </w:rPr>
      </w:pPr>
      <w:r w:rsidRPr="008D79A3">
        <w:rPr>
          <w:rFonts w:ascii="Perpetua" w:hAnsi="Perpetua"/>
          <w:i/>
          <w:sz w:val="76"/>
          <w:szCs w:val="76"/>
        </w:rPr>
        <w:t xml:space="preserve">Bride  </w:t>
      </w:r>
    </w:p>
    <w:p w:rsidR="008E537E" w:rsidRPr="008D79A3" w:rsidRDefault="008E537E" w:rsidP="008E537E">
      <w:pPr>
        <w:jc w:val="center"/>
        <w:rPr>
          <w:rFonts w:ascii="Perpetua" w:hAnsi="Perpetua"/>
          <w:i/>
          <w:sz w:val="76"/>
          <w:szCs w:val="76"/>
        </w:rPr>
      </w:pPr>
      <w:r w:rsidRPr="008D79A3">
        <w:rPr>
          <w:rFonts w:ascii="Perpetua" w:hAnsi="Perpetua"/>
          <w:i/>
          <w:sz w:val="76"/>
          <w:szCs w:val="76"/>
        </w:rPr>
        <w:t xml:space="preserve">&amp; </w:t>
      </w:r>
    </w:p>
    <w:p w:rsidR="008E537E" w:rsidRPr="008D79A3" w:rsidRDefault="008E537E" w:rsidP="008E537E">
      <w:pPr>
        <w:jc w:val="center"/>
        <w:rPr>
          <w:rFonts w:ascii="Perpetua" w:hAnsi="Perpetua"/>
          <w:i/>
          <w:sz w:val="76"/>
          <w:szCs w:val="76"/>
        </w:rPr>
      </w:pPr>
      <w:r w:rsidRPr="008D79A3">
        <w:rPr>
          <w:rFonts w:ascii="Perpetua" w:hAnsi="Perpetua"/>
          <w:i/>
          <w:sz w:val="76"/>
          <w:szCs w:val="76"/>
        </w:rPr>
        <w:t>Groom</w:t>
      </w:r>
    </w:p>
    <w:p w:rsidR="008E537E" w:rsidRPr="008D79A3" w:rsidRDefault="008E537E" w:rsidP="008E537E">
      <w:pPr>
        <w:jc w:val="center"/>
        <w:rPr>
          <w:rFonts w:ascii="Perpetua" w:hAnsi="Perpetua"/>
          <w:i/>
        </w:rPr>
      </w:pPr>
    </w:p>
    <w:p w:rsidR="008E537E" w:rsidRPr="008D79A3" w:rsidRDefault="008E537E" w:rsidP="008E537E">
      <w:pPr>
        <w:jc w:val="center"/>
        <w:rPr>
          <w:rFonts w:ascii="Perpetua" w:hAnsi="Perpetua"/>
          <w:i/>
        </w:rPr>
      </w:pP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Date</w:t>
      </w: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Time</w:t>
      </w: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Sacred Heart Church</w:t>
      </w:r>
    </w:p>
    <w:p w:rsidR="008E537E" w:rsidRPr="008D79A3" w:rsidRDefault="008E537E" w:rsidP="008E537E">
      <w:pPr>
        <w:pStyle w:val="NoSpacing"/>
        <w:jc w:val="center"/>
        <w:rPr>
          <w:rFonts w:ascii="Perpetua" w:hAnsi="Perpetua"/>
          <w:i/>
          <w:sz w:val="44"/>
          <w:szCs w:val="44"/>
        </w:rPr>
      </w:pPr>
      <w:r w:rsidRPr="008D79A3">
        <w:rPr>
          <w:rFonts w:ascii="Perpetua" w:hAnsi="Perpetua"/>
          <w:i/>
          <w:sz w:val="44"/>
          <w:szCs w:val="44"/>
        </w:rPr>
        <w:t>Sauk Rapids, Minnesota</w:t>
      </w:r>
    </w:p>
    <w:p w:rsidR="008E537E" w:rsidRDefault="008E537E" w:rsidP="008E537E">
      <w:pPr>
        <w:pStyle w:val="NoSpacing"/>
        <w:rPr>
          <w:rFonts w:ascii="Perpetua" w:hAnsi="Perpetua"/>
          <w:sz w:val="44"/>
          <w:szCs w:val="44"/>
        </w:rPr>
      </w:pPr>
    </w:p>
    <w:p w:rsidR="008D79A3" w:rsidRDefault="008D79A3" w:rsidP="008E537E">
      <w:pPr>
        <w:pStyle w:val="NoSpacing"/>
        <w:rPr>
          <w:rFonts w:ascii="Perpetua" w:hAnsi="Perpetua"/>
          <w:i/>
          <w:sz w:val="28"/>
          <w:szCs w:val="28"/>
        </w:rPr>
      </w:pPr>
    </w:p>
    <w:p w:rsidR="008D79A3" w:rsidRDefault="008E537E" w:rsidP="008E537E">
      <w:pPr>
        <w:pStyle w:val="NoSpacing"/>
        <w:rPr>
          <w:rFonts w:ascii="Perpetua" w:hAnsi="Perpetua"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lastRenderedPageBreak/>
        <w:t>The Introductory Rites</w:t>
      </w:r>
      <w:r w:rsidRPr="008D79A3">
        <w:rPr>
          <w:rFonts w:ascii="Perpetua" w:hAnsi="Perpetua"/>
          <w:sz w:val="28"/>
          <w:szCs w:val="28"/>
        </w:rPr>
        <w:t xml:space="preserve">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Processional………………..………...Title (Composer)  </w:t>
      </w: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Gathering Song………………..…...…Title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Sign of the Cross &amp; Greeting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Opening Prayer </w:t>
      </w:r>
    </w:p>
    <w:p w:rsidR="008D79A3" w:rsidRPr="008D79A3" w:rsidRDefault="008E537E" w:rsidP="008E537E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The Liturgy of the Word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Old Testament Reading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Responsorial Psalm……………………Title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New Testament Reading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Gospel Acclamation………………...…Title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Gospel Reading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Homily </w:t>
      </w:r>
    </w:p>
    <w:p w:rsidR="008D79A3" w:rsidRPr="008D79A3" w:rsidRDefault="008E537E" w:rsidP="008E537E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The Celebration of Matrimony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Questions before the Consent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Consent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Blessing and Giving of Rings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Song of Praise……………………...…Title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Universal Prayer </w:t>
      </w:r>
    </w:p>
    <w:p w:rsidR="008D79A3" w:rsidRPr="008D79A3" w:rsidRDefault="008E537E" w:rsidP="008E537E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The Liturgy of the Eucharist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Presentation of the Gifts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Eucharistic Acclamations……………...Title (Composer)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The Lord’s Prayer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Nuptial Blessing  </w:t>
      </w:r>
    </w:p>
    <w:p w:rsidR="008D79A3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Sign of Peace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Lamb of God………………………….Title (Composer)  </w:t>
      </w: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Communion...………………………..Title (Composer) </w:t>
      </w:r>
    </w:p>
    <w:p w:rsidR="008D79A3" w:rsidRPr="008D79A3" w:rsidRDefault="008E537E" w:rsidP="008E537E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The Concluding Rite  </w:t>
      </w:r>
    </w:p>
    <w:p w:rsid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Solemn Blessing  </w:t>
      </w:r>
    </w:p>
    <w:p w:rsidR="008E537E" w:rsidRPr="008D79A3" w:rsidRDefault="008D79A3" w:rsidP="008E537E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 w:rsidR="008E537E" w:rsidRPr="008D79A3">
        <w:rPr>
          <w:rFonts w:ascii="Perpetua" w:hAnsi="Perpetua"/>
          <w:sz w:val="28"/>
          <w:szCs w:val="28"/>
        </w:rPr>
        <w:t xml:space="preserve">Recessional…………………………..Title (Composer) </w:t>
      </w:r>
    </w:p>
    <w:p w:rsidR="008E537E" w:rsidRPr="008D79A3" w:rsidRDefault="008E537E" w:rsidP="008E537E">
      <w:pPr>
        <w:pStyle w:val="NoSpacing"/>
        <w:rPr>
          <w:rFonts w:ascii="Perpetua" w:hAnsi="Perpetua"/>
          <w:sz w:val="28"/>
          <w:szCs w:val="28"/>
        </w:rPr>
      </w:pPr>
      <w:r w:rsidRPr="008D79A3">
        <w:rPr>
          <w:rFonts w:ascii="Perpetua" w:hAnsi="Perpetua"/>
          <w:sz w:val="28"/>
          <w:szCs w:val="28"/>
        </w:rPr>
        <w:t xml:space="preserve"> </w:t>
      </w:r>
    </w:p>
    <w:p w:rsidR="00FB5F33" w:rsidRDefault="00FB5F33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</w:p>
    <w:p w:rsidR="00FB5F33" w:rsidRDefault="00FB5F33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</w:p>
    <w:p w:rsidR="008E537E" w:rsidRDefault="008E537E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We respectfully request that no flash photography be </w:t>
      </w:r>
      <w:r w:rsidR="00B0499F">
        <w:rPr>
          <w:rFonts w:ascii="Perpetua" w:hAnsi="Perpetua"/>
          <w:i/>
          <w:sz w:val="28"/>
          <w:szCs w:val="28"/>
        </w:rPr>
        <w:t xml:space="preserve">used during the entire liturgy </w:t>
      </w:r>
      <w:bookmarkStart w:id="0" w:name="_GoBack"/>
      <w:bookmarkEnd w:id="0"/>
      <w:r w:rsidRPr="008D79A3">
        <w:rPr>
          <w:rFonts w:ascii="Perpetua" w:hAnsi="Perpetua"/>
          <w:i/>
          <w:sz w:val="28"/>
          <w:szCs w:val="28"/>
        </w:rPr>
        <w:t>and that cell phones be turned off.  Thank you.</w:t>
      </w:r>
    </w:p>
    <w:p w:rsidR="008D79A3" w:rsidRDefault="008D79A3" w:rsidP="008D79A3">
      <w:pPr>
        <w:pStyle w:val="NoSpacing"/>
        <w:jc w:val="center"/>
        <w:rPr>
          <w:rFonts w:ascii="Perpetua" w:hAnsi="Perpetua"/>
          <w:i/>
          <w:sz w:val="28"/>
          <w:szCs w:val="28"/>
        </w:rPr>
      </w:pP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>Presider………………</w:t>
      </w:r>
      <w:r>
        <w:rPr>
          <w:rFonts w:ascii="Perpetua" w:hAnsi="Perpetua"/>
          <w:i/>
          <w:sz w:val="28"/>
          <w:szCs w:val="28"/>
        </w:rPr>
        <w:t>…………………….</w:t>
      </w:r>
      <w:r w:rsidRPr="008D79A3">
        <w:rPr>
          <w:rFonts w:ascii="Perpetua" w:hAnsi="Perpetua"/>
          <w:i/>
          <w:sz w:val="28"/>
          <w:szCs w:val="28"/>
        </w:rPr>
        <w:t xml:space="preserve">Fr. Ralph Zimmerman  Parents of the Bride………………………………..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Parents of the Groom………………………………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Maid/Matron of Honor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Best Man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Bridesmaids 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Groomsmen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Ushers 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Lectors 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Gift Bearers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Eucharistic Ministers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Accompanist……………………………………….NAME Cantor…………………………………………….NAME </w:t>
      </w:r>
    </w:p>
    <w:p w:rsid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 w:rsidRPr="008D79A3">
        <w:rPr>
          <w:rFonts w:ascii="Perpetua" w:hAnsi="Perpetua"/>
          <w:i/>
          <w:sz w:val="28"/>
          <w:szCs w:val="28"/>
        </w:rPr>
        <w:t xml:space="preserve">Soloist  </w:t>
      </w:r>
    </w:p>
    <w:p w:rsidR="008D79A3" w:rsidRPr="008D79A3" w:rsidRDefault="008D79A3" w:rsidP="008D79A3">
      <w:pPr>
        <w:pStyle w:val="NoSpacing"/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 xml:space="preserve">NAME…………………………………….RELATIONSHIP Instrumentalists  </w:t>
      </w:r>
      <w:r>
        <w:rPr>
          <w:rFonts w:ascii="Perpetua" w:hAnsi="Perpetua"/>
          <w:i/>
          <w:sz w:val="28"/>
          <w:szCs w:val="28"/>
        </w:rPr>
        <w:tab/>
      </w:r>
      <w:r w:rsidRPr="008D79A3">
        <w:rPr>
          <w:rFonts w:ascii="Perpetua" w:hAnsi="Perpetua"/>
          <w:i/>
          <w:sz w:val="28"/>
          <w:szCs w:val="28"/>
        </w:rPr>
        <w:t>NAME…………………………………….RELATIONSHIP</w:t>
      </w:r>
    </w:p>
    <w:sectPr w:rsidR="008D79A3" w:rsidRPr="008D79A3" w:rsidSect="008D79A3">
      <w:pgSz w:w="15840" w:h="12240" w:orient="landscape"/>
      <w:pgMar w:top="630" w:right="63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E"/>
    <w:rsid w:val="008D79A3"/>
    <w:rsid w:val="008E537E"/>
    <w:rsid w:val="00B0499F"/>
    <w:rsid w:val="00CC0157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2018-10-22T18:31:00Z</dcterms:created>
  <dcterms:modified xsi:type="dcterms:W3CDTF">2019-08-09T13:53:00Z</dcterms:modified>
</cp:coreProperties>
</file>